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CA7FD" w14:textId="77777777" w:rsidR="002D5184" w:rsidRPr="00B437CA" w:rsidRDefault="00C65FA8">
      <w:pPr>
        <w:spacing w:before="240" w:after="240" w:line="240" w:lineRule="auto"/>
        <w:jc w:val="both"/>
        <w:rPr>
          <w:rFonts w:ascii="Trafo (Patron)" w:hAnsi="Trafo (Patron)"/>
          <w:b/>
          <w:sz w:val="19"/>
          <w:szCs w:val="19"/>
        </w:rPr>
      </w:pPr>
      <w:r w:rsidRPr="00B437CA">
        <w:rPr>
          <w:rFonts w:ascii="Trafo (Patron)" w:hAnsi="Trafo (Patron)"/>
          <w:b/>
          <w:sz w:val="19"/>
          <w:szCs w:val="19"/>
        </w:rPr>
        <w:t>Tisková zpráva k výstavě</w:t>
      </w:r>
      <w:r w:rsidRPr="00B437CA">
        <w:rPr>
          <w:rFonts w:ascii="Trafo (Patron)" w:hAnsi="Trafo (Patron)"/>
          <w:noProof/>
          <w:sz w:val="19"/>
          <w:szCs w:val="19"/>
        </w:rPr>
        <w:drawing>
          <wp:anchor distT="0" distB="0" distL="114300" distR="114300" simplePos="0" relativeHeight="251658240" behindDoc="0" locked="0" layoutInCell="1" hidden="0" allowOverlap="1" wp14:anchorId="2673654C" wp14:editId="3401DB6B">
            <wp:simplePos x="0" y="0"/>
            <wp:positionH relativeFrom="column">
              <wp:posOffset>4810125</wp:posOffset>
            </wp:positionH>
            <wp:positionV relativeFrom="paragraph">
              <wp:posOffset>0</wp:posOffset>
            </wp:positionV>
            <wp:extent cx="1010285" cy="1181100"/>
            <wp:effectExtent l="0" t="0" r="0" b="0"/>
            <wp:wrapNone/>
            <wp:docPr id="1" name="image1.png" descr="page1image55615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ge1image55615200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0285" cy="118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66AACD5" w14:textId="77777777" w:rsidR="007E76FF" w:rsidRDefault="007E76FF" w:rsidP="005106F4">
      <w:pPr>
        <w:spacing w:before="240" w:after="240" w:line="240" w:lineRule="auto"/>
        <w:rPr>
          <w:rFonts w:ascii="Trafo (Patron)" w:hAnsi="Trafo (Patron)"/>
          <w:b/>
          <w:sz w:val="19"/>
          <w:szCs w:val="19"/>
        </w:rPr>
      </w:pPr>
    </w:p>
    <w:p w14:paraId="2EBC2FC8" w14:textId="58D5354D" w:rsidR="00F331C2" w:rsidRPr="00ED5231" w:rsidRDefault="00ED5231" w:rsidP="005106F4">
      <w:pPr>
        <w:spacing w:before="240" w:after="240" w:line="240" w:lineRule="auto"/>
        <w:rPr>
          <w:rFonts w:ascii="Trafo (Patron)" w:hAnsi="Trafo (Patron)"/>
          <w:b/>
          <w:sz w:val="19"/>
          <w:szCs w:val="19"/>
          <w:lang w:val="cs-CZ"/>
        </w:rPr>
      </w:pPr>
      <w:r>
        <w:rPr>
          <w:rFonts w:ascii="Trafo (Patron)" w:hAnsi="Trafo (Patron)"/>
          <w:b/>
          <w:sz w:val="19"/>
          <w:szCs w:val="19"/>
        </w:rPr>
        <w:t>Art Salon 2025</w:t>
      </w:r>
      <w:r w:rsidR="00F331C2" w:rsidRPr="00B437CA">
        <w:rPr>
          <w:rFonts w:ascii="Trafo (Patron)" w:hAnsi="Trafo (Patron)"/>
          <w:b/>
          <w:sz w:val="19"/>
          <w:szCs w:val="19"/>
        </w:rPr>
        <w:br/>
      </w:r>
      <w:r w:rsidR="00F331C2" w:rsidRPr="00B437CA">
        <w:rPr>
          <w:rFonts w:ascii="Trafo (Patron)" w:hAnsi="Trafo (Patron)"/>
          <w:b/>
          <w:sz w:val="19"/>
          <w:szCs w:val="19"/>
        </w:rPr>
        <w:br/>
      </w:r>
      <w:r w:rsidR="005E6682" w:rsidRPr="005E6682">
        <w:rPr>
          <w:rFonts w:ascii="Trafo (Patron)" w:hAnsi="Trafo (Patron)"/>
          <w:b/>
          <w:sz w:val="19"/>
          <w:szCs w:val="19"/>
        </w:rPr>
        <w:t>3.1</w:t>
      </w:r>
      <w:r>
        <w:rPr>
          <w:rFonts w:ascii="Trafo (Patron)" w:hAnsi="Trafo (Patron)"/>
          <w:b/>
          <w:sz w:val="19"/>
          <w:szCs w:val="19"/>
        </w:rPr>
        <w:t>2</w:t>
      </w:r>
      <w:r w:rsidR="005E6682" w:rsidRPr="005E6682">
        <w:rPr>
          <w:rFonts w:ascii="Trafo (Patron)" w:hAnsi="Trafo (Patron)"/>
          <w:b/>
          <w:sz w:val="19"/>
          <w:szCs w:val="19"/>
        </w:rPr>
        <w:t>. – 31.12.2025</w:t>
      </w:r>
      <w:r w:rsidR="00F331C2" w:rsidRPr="00B437CA">
        <w:rPr>
          <w:rFonts w:ascii="Trafo (Patron)" w:hAnsi="Trafo (Patron)"/>
          <w:b/>
          <w:sz w:val="19"/>
          <w:szCs w:val="19"/>
        </w:rPr>
        <w:br/>
      </w:r>
      <w:r w:rsidR="00F331C2" w:rsidRPr="00B437CA">
        <w:rPr>
          <w:rFonts w:ascii="Trafo (Patron)" w:hAnsi="Trafo (Patron)"/>
          <w:b/>
          <w:sz w:val="19"/>
          <w:szCs w:val="19"/>
        </w:rPr>
        <w:br/>
        <w:t xml:space="preserve">Kurátor: </w:t>
      </w:r>
      <w:r>
        <w:rPr>
          <w:rFonts w:ascii="Trafo (Patron)" w:hAnsi="Trafo (Patron)"/>
          <w:b/>
          <w:sz w:val="19"/>
          <w:szCs w:val="19"/>
        </w:rPr>
        <w:t>Blanka Čermáková</w:t>
      </w:r>
    </w:p>
    <w:p w14:paraId="39DBC67D" w14:textId="77777777" w:rsidR="007E76FF" w:rsidRDefault="007E76FF" w:rsidP="005E6682">
      <w:pPr>
        <w:spacing w:before="240" w:after="240" w:line="240" w:lineRule="auto"/>
        <w:jc w:val="both"/>
        <w:rPr>
          <w:rFonts w:ascii="Trafo (Patron)" w:hAnsi="Trafo (Patron)"/>
          <w:b/>
          <w:sz w:val="19"/>
          <w:szCs w:val="19"/>
        </w:rPr>
      </w:pPr>
    </w:p>
    <w:p w14:paraId="18728C27" w14:textId="533A4C4F" w:rsidR="00ED5231" w:rsidRDefault="005E6682" w:rsidP="005E6682">
      <w:pPr>
        <w:spacing w:before="240" w:after="240" w:line="240" w:lineRule="auto"/>
        <w:jc w:val="both"/>
        <w:rPr>
          <w:rFonts w:ascii="Trafo (Patron)" w:hAnsi="Trafo (Patron)"/>
          <w:b/>
          <w:sz w:val="19"/>
          <w:szCs w:val="19"/>
        </w:rPr>
      </w:pPr>
      <w:r w:rsidRPr="005E6682">
        <w:rPr>
          <w:rFonts w:ascii="Trafo (Patron)" w:hAnsi="Trafo (Patron)"/>
          <w:b/>
          <w:sz w:val="19"/>
          <w:szCs w:val="19"/>
        </w:rPr>
        <w:t xml:space="preserve">Trafo Gallery vás zve na výstavu </w:t>
      </w:r>
      <w:r w:rsidR="00ED5231">
        <w:rPr>
          <w:rFonts w:ascii="Trafo (Patron)" w:hAnsi="Trafo (Patron)"/>
          <w:b/>
          <w:sz w:val="19"/>
          <w:szCs w:val="19"/>
        </w:rPr>
        <w:t>23 umělců z řad nejbližších autorek a autorů, se kterými dlouhodobě spolupracujeme, připravujeme jejich výstavy</w:t>
      </w:r>
      <w:r w:rsidR="00330046">
        <w:rPr>
          <w:rFonts w:ascii="Trafo (Patron)" w:hAnsi="Trafo (Patron)"/>
          <w:b/>
          <w:sz w:val="19"/>
          <w:szCs w:val="19"/>
        </w:rPr>
        <w:t>, publikace,</w:t>
      </w:r>
      <w:r w:rsidR="00ED5231">
        <w:rPr>
          <w:rFonts w:ascii="Trafo (Patron)" w:hAnsi="Trafo (Patron)"/>
          <w:b/>
          <w:sz w:val="19"/>
          <w:szCs w:val="19"/>
        </w:rPr>
        <w:t xml:space="preserve"> samostatné i skupinové prezentace, nebo naopak </w:t>
      </w:r>
      <w:r w:rsidR="00330046">
        <w:rPr>
          <w:rFonts w:ascii="Trafo (Patron)" w:hAnsi="Trafo (Patron)"/>
          <w:b/>
          <w:sz w:val="19"/>
          <w:szCs w:val="19"/>
        </w:rPr>
        <w:t xml:space="preserve">s nimi </w:t>
      </w:r>
      <w:r w:rsidR="00ED5231">
        <w:rPr>
          <w:rFonts w:ascii="Trafo (Patron)" w:hAnsi="Trafo (Patron)"/>
          <w:b/>
          <w:sz w:val="19"/>
          <w:szCs w:val="19"/>
        </w:rPr>
        <w:t xml:space="preserve">zahajujeme spolupráci. Vybíráme díla z jejich aktuální </w:t>
      </w:r>
      <w:proofErr w:type="gramStart"/>
      <w:r w:rsidR="00ED5231">
        <w:rPr>
          <w:rFonts w:ascii="Trafo (Patron)" w:hAnsi="Trafo (Patron)"/>
          <w:b/>
          <w:sz w:val="19"/>
          <w:szCs w:val="19"/>
        </w:rPr>
        <w:t>tvorby</w:t>
      </w:r>
      <w:proofErr w:type="gramEnd"/>
      <w:r w:rsidR="00ED5231">
        <w:rPr>
          <w:rFonts w:ascii="Trafo (Patron)" w:hAnsi="Trafo (Patron)"/>
          <w:b/>
          <w:sz w:val="19"/>
          <w:szCs w:val="19"/>
        </w:rPr>
        <w:t xml:space="preserve"> a tak se na jednom místě setkávají umělci různých generací, autorských přístupů a rozmanitých obsahů.</w:t>
      </w:r>
    </w:p>
    <w:p w14:paraId="4E47E417" w14:textId="501CEF92" w:rsidR="00ED5231" w:rsidRDefault="00ED5231" w:rsidP="005E6682">
      <w:pPr>
        <w:spacing w:before="240" w:after="240" w:line="240" w:lineRule="auto"/>
        <w:jc w:val="both"/>
        <w:rPr>
          <w:rFonts w:ascii="Trafo (Patron)" w:hAnsi="Trafo (Patron)"/>
          <w:b/>
          <w:sz w:val="19"/>
          <w:szCs w:val="19"/>
        </w:rPr>
      </w:pPr>
      <w:r>
        <w:rPr>
          <w:rFonts w:ascii="Trafo (Patron)" w:hAnsi="Trafo (Patron)"/>
          <w:b/>
          <w:sz w:val="19"/>
          <w:szCs w:val="19"/>
        </w:rPr>
        <w:t xml:space="preserve">Vystavující umělci: Dana Bartoníčková, Kateřina Bartůňková, </w:t>
      </w:r>
      <w:r w:rsidR="00791F44">
        <w:rPr>
          <w:rFonts w:ascii="Trafo (Patron)" w:hAnsi="Trafo (Patron)"/>
          <w:b/>
          <w:sz w:val="19"/>
          <w:szCs w:val="19"/>
        </w:rPr>
        <w:t xml:space="preserve">Michal Cimala, Pavel Dušek, Filip Dvořák, Siegfried Herz, Jakub Janovský, Alžběta Josefy, Jan Kaláb, Ester Knapová, František Matoušek, Ondřej Mestek, Jakub Nepraš, Jiří </w:t>
      </w:r>
      <w:proofErr w:type="spellStart"/>
      <w:r w:rsidR="00791F44">
        <w:rPr>
          <w:rFonts w:ascii="Trafo (Patron)" w:hAnsi="Trafo (Patron)"/>
          <w:b/>
          <w:sz w:val="19"/>
          <w:szCs w:val="19"/>
        </w:rPr>
        <w:t>Petrbok</w:t>
      </w:r>
      <w:proofErr w:type="spellEnd"/>
      <w:r w:rsidR="00791F44">
        <w:rPr>
          <w:rFonts w:ascii="Trafo (Patron)" w:hAnsi="Trafo (Patron)"/>
          <w:b/>
          <w:sz w:val="19"/>
          <w:szCs w:val="19"/>
        </w:rPr>
        <w:t>, Michael Rittstein, Jaroslav Róna, Lucie Rosická, Jakub Roztočil, Magdalena Roztočilová, Martin Salajka, Zbyněk Sedlecký, Jakub Tytykalo, Vladimír Véla.</w:t>
      </w:r>
    </w:p>
    <w:p w14:paraId="011FA436" w14:textId="61F595D1" w:rsidR="00791F44" w:rsidRDefault="007E76FF" w:rsidP="005E6682">
      <w:pPr>
        <w:spacing w:before="240" w:after="240" w:line="240" w:lineRule="auto"/>
        <w:jc w:val="both"/>
        <w:rPr>
          <w:rFonts w:ascii="Trafo (Patron)" w:hAnsi="Trafo (Patron)"/>
          <w:b/>
          <w:sz w:val="19"/>
          <w:szCs w:val="19"/>
        </w:rPr>
      </w:pPr>
      <w:r>
        <w:rPr>
          <w:rFonts w:ascii="Trafo (Patron)" w:hAnsi="Trafo (Patron)"/>
          <w:b/>
          <w:sz w:val="19"/>
          <w:szCs w:val="19"/>
        </w:rPr>
        <w:t>Co tvoří umělci, kteří aktuálně nevystavují a jsou méně vidět? Jak se vyvíjí jejich tvorba, kam se posouvají, s čím experimentují a kam se ubíhá jejich uvažování? Příprava samostatných výstav znamená v životě umělce přibližně roční uzavření v ateliéru a koncentraci na tvorbu, Pokud však umělec o sobě v dnešní době nedá vědět alespoň občas formou skupinových výstav, sociálních sítí či mediální prezentací, může se snadno ztratit z hledáčku publika a naším záměrem je udržet jména vybraných autorů v</w:t>
      </w:r>
      <w:r w:rsidR="00B238EC">
        <w:rPr>
          <w:rFonts w:ascii="Trafo (Patron)" w:hAnsi="Trafo (Patron)"/>
          <w:b/>
          <w:sz w:val="19"/>
          <w:szCs w:val="19"/>
        </w:rPr>
        <w:t>e sběratelské a divácké</w:t>
      </w:r>
      <w:r>
        <w:rPr>
          <w:rFonts w:ascii="Trafo (Patron)" w:hAnsi="Trafo (Patron)"/>
          <w:b/>
          <w:sz w:val="19"/>
          <w:szCs w:val="19"/>
        </w:rPr>
        <w:t> permanenci. Společná výstava je</w:t>
      </w:r>
      <w:r w:rsidR="00B238EC">
        <w:rPr>
          <w:rFonts w:ascii="Trafo (Patron)" w:hAnsi="Trafo (Patron)"/>
          <w:b/>
          <w:sz w:val="19"/>
          <w:szCs w:val="19"/>
        </w:rPr>
        <w:t xml:space="preserve"> pak</w:t>
      </w:r>
      <w:bookmarkStart w:id="0" w:name="_GoBack"/>
      <w:bookmarkEnd w:id="0"/>
      <w:r>
        <w:rPr>
          <w:rFonts w:ascii="Trafo (Patron)" w:hAnsi="Trafo (Patron)"/>
          <w:b/>
          <w:sz w:val="19"/>
          <w:szCs w:val="19"/>
        </w:rPr>
        <w:t xml:space="preserve"> odrazem současných převážně malířských a sochařských postupů, které se vyskytují na české umělecké scéně.  </w:t>
      </w:r>
    </w:p>
    <w:p w14:paraId="6F563244" w14:textId="1DE1FCFE" w:rsidR="005E6682" w:rsidRPr="00B437CA" w:rsidRDefault="005E6682" w:rsidP="005E6682">
      <w:pPr>
        <w:spacing w:before="240" w:after="240" w:line="240" w:lineRule="auto"/>
        <w:jc w:val="both"/>
        <w:rPr>
          <w:rFonts w:ascii="Trafo (Patron)" w:hAnsi="Trafo (Patron)"/>
          <w:b/>
          <w:sz w:val="19"/>
          <w:szCs w:val="19"/>
        </w:rPr>
      </w:pPr>
      <w:r w:rsidRPr="00B437CA">
        <w:rPr>
          <w:rFonts w:ascii="Trafo (Patron)" w:hAnsi="Trafo (Patron)"/>
          <w:b/>
          <w:sz w:val="19"/>
          <w:szCs w:val="19"/>
        </w:rPr>
        <w:t xml:space="preserve">Slavnostní zahájení proběhne ve </w:t>
      </w:r>
      <w:r w:rsidR="00ED5231">
        <w:rPr>
          <w:rFonts w:ascii="Trafo (Patron)" w:hAnsi="Trafo (Patron)"/>
          <w:b/>
          <w:sz w:val="19"/>
          <w:szCs w:val="19"/>
        </w:rPr>
        <w:t>středu</w:t>
      </w:r>
      <w:r w:rsidRPr="00B437CA">
        <w:rPr>
          <w:rFonts w:ascii="Trafo (Patron)" w:hAnsi="Trafo (Patron)"/>
          <w:b/>
          <w:sz w:val="19"/>
          <w:szCs w:val="19"/>
        </w:rPr>
        <w:t xml:space="preserve"> </w:t>
      </w:r>
      <w:r>
        <w:rPr>
          <w:rFonts w:ascii="Trafo (Patron)" w:hAnsi="Trafo (Patron)"/>
          <w:b/>
          <w:sz w:val="19"/>
          <w:szCs w:val="19"/>
        </w:rPr>
        <w:t>3</w:t>
      </w:r>
      <w:r w:rsidRPr="00B437CA">
        <w:rPr>
          <w:rFonts w:ascii="Trafo (Patron)" w:hAnsi="Trafo (Patron)"/>
          <w:b/>
          <w:sz w:val="19"/>
          <w:szCs w:val="19"/>
        </w:rPr>
        <w:t>.</w:t>
      </w:r>
      <w:r w:rsidR="00ED5231">
        <w:rPr>
          <w:rFonts w:ascii="Trafo (Patron)" w:hAnsi="Trafo (Patron)"/>
          <w:b/>
          <w:sz w:val="19"/>
          <w:szCs w:val="19"/>
        </w:rPr>
        <w:t xml:space="preserve"> prosince</w:t>
      </w:r>
      <w:r w:rsidRPr="00B437CA">
        <w:rPr>
          <w:rFonts w:ascii="Trafo (Patron)" w:hAnsi="Trafo (Patron)"/>
          <w:b/>
          <w:sz w:val="19"/>
          <w:szCs w:val="19"/>
        </w:rPr>
        <w:t xml:space="preserve"> v 1</w:t>
      </w:r>
      <w:r w:rsidR="00ED5231">
        <w:rPr>
          <w:rFonts w:ascii="Trafo (Patron)" w:hAnsi="Trafo (Patron)"/>
          <w:b/>
          <w:sz w:val="19"/>
          <w:szCs w:val="19"/>
        </w:rPr>
        <w:t>7</w:t>
      </w:r>
      <w:r w:rsidRPr="00B437CA">
        <w:rPr>
          <w:rFonts w:ascii="Trafo (Patron)" w:hAnsi="Trafo (Patron)"/>
          <w:b/>
          <w:sz w:val="19"/>
          <w:szCs w:val="19"/>
        </w:rPr>
        <w:t>:00. Více</w:t>
      </w:r>
      <w:r w:rsidRPr="00B437CA">
        <w:rPr>
          <w:rFonts w:ascii="Trafo (Patron)" w:eastAsia="Trafo (Patron)" w:hAnsi="Trafo (Patron)" w:cs="Trafo (Patron)"/>
          <w:b/>
          <w:sz w:val="19"/>
          <w:szCs w:val="19"/>
        </w:rPr>
        <w:t xml:space="preserve"> informací najdete na </w:t>
      </w:r>
      <w:hyperlink r:id="rId7">
        <w:r w:rsidRPr="00B437CA">
          <w:rPr>
            <w:rFonts w:ascii="Trafo (Patron)" w:eastAsia="Trafo (Patron)" w:hAnsi="Trafo (Patron)" w:cs="Trafo (Patron)"/>
            <w:b/>
            <w:color w:val="467886"/>
            <w:sz w:val="19"/>
            <w:szCs w:val="19"/>
            <w:u w:val="single"/>
          </w:rPr>
          <w:t>www.trafogallery.cz</w:t>
        </w:r>
      </w:hyperlink>
      <w:r w:rsidRPr="00B437CA">
        <w:rPr>
          <w:rFonts w:ascii="Trafo (Patron)" w:eastAsia="Trafo (Patron)" w:hAnsi="Trafo (Patron)" w:cs="Trafo (Patron)"/>
          <w:b/>
          <w:sz w:val="19"/>
          <w:szCs w:val="19"/>
        </w:rPr>
        <w:t>.</w:t>
      </w:r>
    </w:p>
    <w:p w14:paraId="463845BB" w14:textId="77777777" w:rsidR="005E6682" w:rsidRPr="00B437CA" w:rsidRDefault="005E6682" w:rsidP="005E6682">
      <w:pPr>
        <w:pStyle w:val="s3"/>
        <w:spacing w:before="0" w:beforeAutospacing="0" w:after="0" w:afterAutospacing="0"/>
        <w:jc w:val="both"/>
        <w:rPr>
          <w:rFonts w:ascii="-webkit-standard" w:hAnsi="-webkit-standard"/>
          <w:color w:val="000000"/>
          <w:sz w:val="19"/>
          <w:szCs w:val="19"/>
        </w:rPr>
      </w:pPr>
    </w:p>
    <w:p w14:paraId="06088DD9" w14:textId="13570377" w:rsidR="002D5184" w:rsidRPr="00B437CA" w:rsidRDefault="00C65FA8" w:rsidP="00DE355A">
      <w:pPr>
        <w:spacing w:line="240" w:lineRule="auto"/>
        <w:jc w:val="both"/>
        <w:rPr>
          <w:rFonts w:ascii="Trafo (Patron)" w:eastAsia="Trafo (Patron)" w:hAnsi="Trafo (Patron)" w:cs="Trafo (Patron)"/>
          <w:sz w:val="19"/>
          <w:szCs w:val="19"/>
        </w:rPr>
      </w:pPr>
      <w:r w:rsidRPr="00B437CA">
        <w:rPr>
          <w:rFonts w:ascii="Trafo (Patron)" w:eastAsia="Trafo (Patron)" w:hAnsi="Trafo (Patron)" w:cs="Trafo (Patron)"/>
          <w:b/>
          <w:sz w:val="19"/>
          <w:szCs w:val="19"/>
        </w:rPr>
        <w:t>Děkujeme partnerům Trafo Gallery:</w:t>
      </w:r>
      <w:r w:rsidRPr="00B437CA">
        <w:rPr>
          <w:rFonts w:ascii="Trafo (Patron)" w:eastAsia="Trafo (Patron)" w:hAnsi="Trafo (Patron)" w:cs="Trafo (Patron)"/>
          <w:sz w:val="19"/>
          <w:szCs w:val="19"/>
        </w:rPr>
        <w:t xml:space="preserve"> Magistrát hlavního města Prahy, </w:t>
      </w:r>
      <w:proofErr w:type="spellStart"/>
      <w:r w:rsidRPr="00B437CA">
        <w:rPr>
          <w:rFonts w:ascii="Trafo (Patron)" w:eastAsia="Trafo (Patron)" w:hAnsi="Trafo (Patron)" w:cs="Trafo (Patron)"/>
          <w:sz w:val="19"/>
          <w:szCs w:val="19"/>
        </w:rPr>
        <w:t>Canadian</w:t>
      </w:r>
      <w:proofErr w:type="spellEnd"/>
      <w:r w:rsidRPr="00B437CA">
        <w:rPr>
          <w:rFonts w:ascii="Trafo (Patron)" w:eastAsia="Trafo (Patron)" w:hAnsi="Trafo (Patron)" w:cs="Trafo (Patron)"/>
          <w:sz w:val="19"/>
          <w:szCs w:val="19"/>
        </w:rPr>
        <w:t xml:space="preserve"> </w:t>
      </w:r>
      <w:proofErr w:type="spellStart"/>
      <w:r w:rsidRPr="00B437CA">
        <w:rPr>
          <w:rFonts w:ascii="Trafo (Patron)" w:eastAsia="Trafo (Patron)" w:hAnsi="Trafo (Patron)" w:cs="Trafo (Patron)"/>
          <w:sz w:val="19"/>
          <w:szCs w:val="19"/>
        </w:rPr>
        <w:t>Medical</w:t>
      </w:r>
      <w:proofErr w:type="spellEnd"/>
      <w:r w:rsidRPr="00B437CA">
        <w:rPr>
          <w:rFonts w:ascii="Trafo (Patron)" w:eastAsia="Trafo (Patron)" w:hAnsi="Trafo (Patron)" w:cs="Trafo (Patron)"/>
          <w:sz w:val="19"/>
          <w:szCs w:val="19"/>
        </w:rPr>
        <w:t xml:space="preserve">, Skupina ČEZ, </w:t>
      </w:r>
      <w:r w:rsidR="00ED5231">
        <w:rPr>
          <w:rFonts w:ascii="Trafo (Patron)" w:eastAsia="Trafo (Patron)" w:hAnsi="Trafo (Patron)" w:cs="Trafo (Patron)"/>
          <w:sz w:val="19"/>
          <w:szCs w:val="19"/>
        </w:rPr>
        <w:t xml:space="preserve">Seznam.cz, </w:t>
      </w:r>
      <w:r w:rsidRPr="00B437CA">
        <w:rPr>
          <w:rFonts w:ascii="Trafo (Patron)" w:eastAsia="Trafo (Patron)" w:hAnsi="Trafo (Patron)" w:cs="Trafo (Patron)"/>
          <w:sz w:val="19"/>
          <w:szCs w:val="19"/>
        </w:rPr>
        <w:t xml:space="preserve">Hospodářské noviny, Art </w:t>
      </w:r>
      <w:proofErr w:type="spellStart"/>
      <w:r w:rsidRPr="00B437CA">
        <w:rPr>
          <w:rFonts w:ascii="Trafo (Patron)" w:eastAsia="Trafo (Patron)" w:hAnsi="Trafo (Patron)" w:cs="Trafo (Patron)"/>
          <w:sz w:val="19"/>
          <w:szCs w:val="19"/>
        </w:rPr>
        <w:t>District</w:t>
      </w:r>
      <w:proofErr w:type="spellEnd"/>
      <w:r w:rsidRPr="00B437CA">
        <w:rPr>
          <w:rFonts w:ascii="Trafo (Patron)" w:eastAsia="Trafo (Patron)" w:hAnsi="Trafo (Patron)" w:cs="Trafo (Patron)"/>
          <w:sz w:val="19"/>
          <w:szCs w:val="19"/>
        </w:rPr>
        <w:t xml:space="preserve"> 7, Art Revue, Radio 1, Wine4You a M0ST Nápoje / </w:t>
      </w:r>
      <w:proofErr w:type="spellStart"/>
      <w:r w:rsidRPr="00B437CA">
        <w:rPr>
          <w:rFonts w:ascii="Trafo (Patron)" w:eastAsia="Trafo (Patron)" w:hAnsi="Trafo (Patron)" w:cs="Trafo (Patron)"/>
          <w:sz w:val="19"/>
          <w:szCs w:val="19"/>
        </w:rPr>
        <w:t>Beverages</w:t>
      </w:r>
      <w:proofErr w:type="spellEnd"/>
      <w:r w:rsidRPr="00B437CA">
        <w:rPr>
          <w:rFonts w:ascii="Trafo (Patron)" w:eastAsia="Trafo (Patron)" w:hAnsi="Trafo (Patron)" w:cs="Trafo (Patron)"/>
          <w:sz w:val="19"/>
          <w:szCs w:val="19"/>
        </w:rPr>
        <w:t xml:space="preserve"> s.r.o.</w:t>
      </w:r>
    </w:p>
    <w:p w14:paraId="11366E50" w14:textId="77777777" w:rsidR="002D5184" w:rsidRPr="00B437CA" w:rsidRDefault="00C65FA8" w:rsidP="00DE355A">
      <w:pPr>
        <w:spacing w:line="240" w:lineRule="auto"/>
        <w:jc w:val="both"/>
        <w:rPr>
          <w:rFonts w:ascii="Trafo (Patron)" w:eastAsia="Trafo (Patron)" w:hAnsi="Trafo (Patron)" w:cs="Trafo (Patron)"/>
          <w:sz w:val="20"/>
          <w:szCs w:val="20"/>
        </w:rPr>
      </w:pPr>
      <w:r w:rsidRPr="00B437CA">
        <w:rPr>
          <w:rFonts w:ascii="Trafo (Patron)" w:eastAsia="Trafo (Patron)" w:hAnsi="Trafo (Patron)" w:cs="Trafo (Patron)"/>
          <w:sz w:val="20"/>
          <w:szCs w:val="20"/>
        </w:rPr>
        <w:t>_________________________________________________________________________</w:t>
      </w:r>
      <w:r w:rsidRPr="00B437CA">
        <w:rPr>
          <w:rFonts w:ascii="Trafo (Patron)" w:eastAsia="Trafo (Patron)" w:hAnsi="Trafo (Patron)" w:cs="Trafo (Patron)"/>
          <w:sz w:val="20"/>
          <w:szCs w:val="20"/>
        </w:rPr>
        <w:br/>
      </w:r>
    </w:p>
    <w:p w14:paraId="1522D704" w14:textId="77777777" w:rsidR="00C74EE3" w:rsidRDefault="00C65FA8" w:rsidP="00DE355A">
      <w:pPr>
        <w:spacing w:line="240" w:lineRule="auto"/>
        <w:jc w:val="both"/>
        <w:rPr>
          <w:rFonts w:ascii="Trafo (Patron)" w:eastAsia="Trafo (Patron)" w:hAnsi="Trafo (Patron)" w:cs="Trafo (Patron)"/>
          <w:b/>
          <w:sz w:val="19"/>
          <w:szCs w:val="19"/>
        </w:rPr>
      </w:pPr>
      <w:r w:rsidRPr="009479AC">
        <w:rPr>
          <w:rFonts w:ascii="Trafo (Patron)" w:eastAsia="Trafo (Patron)" w:hAnsi="Trafo (Patron)" w:cs="Trafo (Patron)"/>
          <w:b/>
          <w:sz w:val="19"/>
          <w:szCs w:val="19"/>
        </w:rPr>
        <w:t xml:space="preserve">Kontakt pro návštěvy a média: </w:t>
      </w:r>
    </w:p>
    <w:p w14:paraId="4CA90A2E" w14:textId="0E9C16C9" w:rsidR="00C74EE3" w:rsidRDefault="00C65FA8" w:rsidP="00DE355A">
      <w:pPr>
        <w:spacing w:line="240" w:lineRule="auto"/>
        <w:jc w:val="both"/>
        <w:rPr>
          <w:rFonts w:ascii="Trafo (Patron)" w:eastAsia="Trafo (Patron)" w:hAnsi="Trafo (Patron)" w:cs="Trafo (Patron)"/>
          <w:b/>
          <w:sz w:val="19"/>
          <w:szCs w:val="19"/>
        </w:rPr>
      </w:pPr>
      <w:r w:rsidRPr="009479AC">
        <w:rPr>
          <w:rFonts w:ascii="Trafo (Patron)" w:eastAsia="Trafo (Patron)" w:hAnsi="Trafo (Patron)" w:cs="Trafo (Patron)"/>
          <w:b/>
          <w:sz w:val="19"/>
          <w:szCs w:val="19"/>
        </w:rPr>
        <w:t>Blanka Čermáková (</w:t>
      </w:r>
      <w:hyperlink r:id="rId8">
        <w:r w:rsidR="002D5184" w:rsidRPr="009479AC">
          <w:rPr>
            <w:rFonts w:ascii="Trafo (Patron)" w:eastAsia="Trafo (Patron)" w:hAnsi="Trafo (Patron)" w:cs="Trafo (Patron)"/>
            <w:b/>
            <w:color w:val="467886"/>
            <w:sz w:val="19"/>
            <w:szCs w:val="19"/>
            <w:u w:val="single"/>
          </w:rPr>
          <w:t>trafogallery@trafogallery.cz</w:t>
        </w:r>
      </w:hyperlink>
      <w:r w:rsidRPr="009479AC">
        <w:rPr>
          <w:rFonts w:ascii="Trafo (Patron)" w:eastAsia="Trafo (Patron)" w:hAnsi="Trafo (Patron)" w:cs="Trafo (Patron)"/>
          <w:b/>
          <w:sz w:val="19"/>
          <w:szCs w:val="19"/>
        </w:rPr>
        <w:t xml:space="preserve">, 739 517 758), </w:t>
      </w:r>
    </w:p>
    <w:p w14:paraId="5548F41D" w14:textId="77777777" w:rsidR="00C74EE3" w:rsidRDefault="00C65FA8" w:rsidP="00DE355A">
      <w:pPr>
        <w:spacing w:line="240" w:lineRule="auto"/>
        <w:jc w:val="both"/>
        <w:rPr>
          <w:rFonts w:ascii="Trafo (Patron)" w:eastAsia="Trafo (Patron)" w:hAnsi="Trafo (Patron)" w:cs="Trafo (Patron)"/>
          <w:b/>
          <w:sz w:val="19"/>
          <w:szCs w:val="19"/>
        </w:rPr>
      </w:pPr>
      <w:r w:rsidRPr="009479AC">
        <w:rPr>
          <w:rFonts w:ascii="Trafo (Patron)" w:eastAsia="Trafo (Patron)" w:hAnsi="Trafo (Patron)" w:cs="Trafo (Patron)"/>
          <w:b/>
          <w:sz w:val="19"/>
          <w:szCs w:val="19"/>
        </w:rPr>
        <w:t>Alice Hromádko (</w:t>
      </w:r>
      <w:hyperlink r:id="rId9">
        <w:r w:rsidR="002D5184" w:rsidRPr="009479AC">
          <w:rPr>
            <w:rFonts w:ascii="Trafo (Patron)" w:eastAsia="Trafo (Patron)" w:hAnsi="Trafo (Patron)" w:cs="Trafo (Patron)"/>
            <w:b/>
            <w:color w:val="467886"/>
            <w:sz w:val="19"/>
            <w:szCs w:val="19"/>
            <w:u w:val="single"/>
          </w:rPr>
          <w:t>alice@trafogallery.cz</w:t>
        </w:r>
      </w:hyperlink>
      <w:r w:rsidRPr="009479AC">
        <w:rPr>
          <w:rFonts w:ascii="Trafo (Patron)" w:eastAsia="Trafo (Patron)" w:hAnsi="Trafo (Patron)" w:cs="Trafo (Patron)"/>
          <w:b/>
          <w:sz w:val="19"/>
          <w:szCs w:val="19"/>
        </w:rPr>
        <w:t xml:space="preserve">, 725 857 476), </w:t>
      </w:r>
    </w:p>
    <w:p w14:paraId="5E9ED69C" w14:textId="77777777" w:rsidR="00C74EE3" w:rsidRDefault="00C65FA8" w:rsidP="00DE355A">
      <w:pPr>
        <w:spacing w:line="240" w:lineRule="auto"/>
        <w:jc w:val="both"/>
        <w:rPr>
          <w:rFonts w:ascii="Trafo (Patron)" w:eastAsia="Trafo (Patron)" w:hAnsi="Trafo (Patron)" w:cs="Trafo (Patron)"/>
          <w:b/>
          <w:sz w:val="19"/>
          <w:szCs w:val="19"/>
        </w:rPr>
      </w:pPr>
      <w:r w:rsidRPr="009479AC">
        <w:rPr>
          <w:rFonts w:ascii="Trafo (Patron)" w:eastAsia="Trafo (Patron)" w:hAnsi="Trafo (Patron)" w:cs="Trafo (Patron)"/>
          <w:b/>
          <w:sz w:val="19"/>
          <w:szCs w:val="19"/>
        </w:rPr>
        <w:t>Šárka Samková (</w:t>
      </w:r>
      <w:hyperlink r:id="rId10">
        <w:r w:rsidR="002D5184" w:rsidRPr="009479AC">
          <w:rPr>
            <w:rFonts w:ascii="Trafo (Patron)" w:eastAsia="Trafo (Patron)" w:hAnsi="Trafo (Patron)" w:cs="Trafo (Patron)"/>
            <w:b/>
            <w:color w:val="467886"/>
            <w:sz w:val="19"/>
            <w:szCs w:val="19"/>
            <w:u w:val="single"/>
          </w:rPr>
          <w:t>sarka@trafogallery.cz</w:t>
        </w:r>
      </w:hyperlink>
      <w:r w:rsidRPr="009479AC">
        <w:rPr>
          <w:rFonts w:ascii="Trafo (Patron)" w:eastAsia="Trafo (Patron)" w:hAnsi="Trafo (Patron)" w:cs="Trafo (Patron)"/>
          <w:b/>
          <w:sz w:val="19"/>
          <w:szCs w:val="19"/>
        </w:rPr>
        <w:t xml:space="preserve">, 724 349 590), </w:t>
      </w:r>
    </w:p>
    <w:p w14:paraId="7032BA8B" w14:textId="6AC9E68E" w:rsidR="002D5184" w:rsidRPr="009479AC" w:rsidRDefault="00C65FA8" w:rsidP="00DE355A">
      <w:pPr>
        <w:spacing w:line="240" w:lineRule="auto"/>
        <w:jc w:val="both"/>
        <w:rPr>
          <w:rFonts w:ascii="Trafo (Patron)" w:eastAsia="Trafo (Patron)" w:hAnsi="Trafo (Patron)" w:cs="Trafo (Patron)"/>
          <w:b/>
          <w:sz w:val="19"/>
          <w:szCs w:val="19"/>
        </w:rPr>
      </w:pPr>
      <w:r w:rsidRPr="009479AC">
        <w:rPr>
          <w:rFonts w:ascii="Trafo (Patron)" w:eastAsia="Trafo (Patron)" w:hAnsi="Trafo (Patron)" w:cs="Trafo (Patron)"/>
          <w:b/>
          <w:sz w:val="19"/>
          <w:szCs w:val="19"/>
        </w:rPr>
        <w:t>Markéta Jiroušková (</w:t>
      </w:r>
      <w:hyperlink r:id="rId11">
        <w:r w:rsidR="002D5184" w:rsidRPr="009479AC">
          <w:rPr>
            <w:rFonts w:ascii="Trafo (Patron)" w:eastAsia="Trafo (Patron)" w:hAnsi="Trafo (Patron)" w:cs="Trafo (Patron)"/>
            <w:b/>
            <w:color w:val="467886"/>
            <w:sz w:val="19"/>
            <w:szCs w:val="19"/>
            <w:u w:val="single"/>
          </w:rPr>
          <w:t>marketa@trafogallery.cz</w:t>
        </w:r>
      </w:hyperlink>
      <w:r w:rsidRPr="009479AC">
        <w:rPr>
          <w:rFonts w:ascii="Trafo (Patron)" w:eastAsia="Trafo (Patron)" w:hAnsi="Trafo (Patron)" w:cs="Trafo (Patron)"/>
          <w:b/>
          <w:sz w:val="19"/>
          <w:szCs w:val="19"/>
        </w:rPr>
        <w:t>, 776 096</w:t>
      </w:r>
      <w:r w:rsidR="00B437CA" w:rsidRPr="009479AC">
        <w:rPr>
          <w:rFonts w:ascii="Trafo (Patron)" w:eastAsia="Trafo (Patron)" w:hAnsi="Trafo (Patron)" w:cs="Trafo (Patron)"/>
          <w:b/>
          <w:sz w:val="19"/>
          <w:szCs w:val="19"/>
        </w:rPr>
        <w:t> </w:t>
      </w:r>
      <w:r w:rsidRPr="009479AC">
        <w:rPr>
          <w:rFonts w:ascii="Trafo (Patron)" w:eastAsia="Trafo (Patron)" w:hAnsi="Trafo (Patron)" w:cs="Trafo (Patron)"/>
          <w:b/>
          <w:sz w:val="19"/>
          <w:szCs w:val="19"/>
        </w:rPr>
        <w:t>825)</w:t>
      </w:r>
    </w:p>
    <w:p w14:paraId="5DEBB885" w14:textId="77777777" w:rsidR="00B437CA" w:rsidRPr="009479AC" w:rsidRDefault="00B437CA" w:rsidP="00DE355A">
      <w:pPr>
        <w:spacing w:line="240" w:lineRule="auto"/>
        <w:jc w:val="both"/>
        <w:rPr>
          <w:rFonts w:ascii="Trafo (Patron)" w:eastAsia="Trafo (Patron)" w:hAnsi="Trafo (Patron)" w:cs="Trafo (Patron)"/>
          <w:b/>
          <w:sz w:val="19"/>
          <w:szCs w:val="19"/>
        </w:rPr>
      </w:pPr>
    </w:p>
    <w:p w14:paraId="059B009E" w14:textId="0AE3F5F5" w:rsidR="002D5184" w:rsidRPr="009479AC" w:rsidRDefault="00C65FA8" w:rsidP="00B437CA">
      <w:pPr>
        <w:spacing w:line="240" w:lineRule="auto"/>
        <w:rPr>
          <w:rFonts w:ascii="Trafo (Patron)" w:eastAsia="Trafo (Patron)" w:hAnsi="Trafo (Patron)" w:cs="Trafo (Patron)"/>
          <w:sz w:val="19"/>
          <w:szCs w:val="19"/>
        </w:rPr>
      </w:pPr>
      <w:r w:rsidRPr="009479AC">
        <w:rPr>
          <w:rFonts w:ascii="Trafo (Patron)" w:eastAsia="Trafo (Patron)" w:hAnsi="Trafo (Patron)" w:cs="Trafo (Patron)"/>
          <w:sz w:val="19"/>
          <w:szCs w:val="19"/>
        </w:rPr>
        <w:t>Trafo Gallery, Hala 14, Pražská tržnice, Bubenské nábřeží 306/13, Praha 7</w:t>
      </w:r>
      <w:r w:rsidR="009479AC">
        <w:rPr>
          <w:rFonts w:ascii="Trafo (Patron)" w:eastAsia="Trafo (Patron)" w:hAnsi="Trafo (Patron)" w:cs="Trafo (Patron)"/>
          <w:sz w:val="19"/>
          <w:szCs w:val="19"/>
        </w:rPr>
        <w:br/>
      </w:r>
      <w:r w:rsidRPr="009479AC">
        <w:rPr>
          <w:rFonts w:ascii="Trafo (Patron)" w:eastAsia="Trafo (Patron)" w:hAnsi="Trafo (Patron)" w:cs="Trafo (Patron)"/>
          <w:sz w:val="19"/>
          <w:szCs w:val="19"/>
        </w:rPr>
        <w:t>tram 1, 12, 14, 25, metro Vltavská (300 m)</w:t>
      </w:r>
      <w:r w:rsidR="005106F4" w:rsidRPr="009479AC">
        <w:rPr>
          <w:rFonts w:ascii="Trafo (Patron)" w:eastAsia="Trafo (Patron)" w:hAnsi="Trafo (Patron)" w:cs="Trafo (Patron)"/>
          <w:sz w:val="19"/>
          <w:szCs w:val="19"/>
        </w:rPr>
        <w:t xml:space="preserve">, </w:t>
      </w:r>
      <w:r w:rsidRPr="009479AC">
        <w:rPr>
          <w:rFonts w:ascii="Trafo (Patron)" w:eastAsia="Trafo (Patron)" w:hAnsi="Trafo (Patron)" w:cs="Trafo (Patron)"/>
          <w:sz w:val="19"/>
          <w:szCs w:val="19"/>
        </w:rPr>
        <w:t>otevřeno Út–Ne 15–19 h, So 10–19 h</w:t>
      </w:r>
      <w:r w:rsidR="009479AC">
        <w:rPr>
          <w:rFonts w:ascii="Trafo (Patron)" w:eastAsia="Trafo (Patron)" w:hAnsi="Trafo (Patron)" w:cs="Trafo (Patron)"/>
          <w:sz w:val="19"/>
          <w:szCs w:val="19"/>
        </w:rPr>
        <w:br/>
      </w:r>
      <w:r w:rsidRPr="009479AC">
        <w:rPr>
          <w:rFonts w:ascii="Trafo (Patron)" w:eastAsia="Trafo (Patron)" w:hAnsi="Trafo (Patron)" w:cs="Trafo (Patron)"/>
          <w:sz w:val="19"/>
          <w:szCs w:val="19"/>
        </w:rPr>
        <w:t xml:space="preserve">www.trafogallery.cz, IG: </w:t>
      </w:r>
      <w:proofErr w:type="spellStart"/>
      <w:r w:rsidRPr="009479AC">
        <w:rPr>
          <w:rFonts w:ascii="Trafo (Patron)" w:eastAsia="Trafo (Patron)" w:hAnsi="Trafo (Patron)" w:cs="Trafo (Patron)"/>
          <w:sz w:val="19"/>
          <w:szCs w:val="19"/>
        </w:rPr>
        <w:t>trafo_gallery</w:t>
      </w:r>
      <w:proofErr w:type="spellEnd"/>
      <w:r w:rsidRPr="009479AC">
        <w:rPr>
          <w:rFonts w:ascii="Trafo (Patron)" w:eastAsia="Trafo (Patron)" w:hAnsi="Trafo (Patron)" w:cs="Trafo (Patron)"/>
          <w:sz w:val="19"/>
          <w:szCs w:val="19"/>
        </w:rPr>
        <w:t xml:space="preserve">, FB: </w:t>
      </w:r>
      <w:proofErr w:type="spellStart"/>
      <w:r w:rsidRPr="009479AC">
        <w:rPr>
          <w:rFonts w:ascii="Trafo (Patron)" w:eastAsia="Trafo (Patron)" w:hAnsi="Trafo (Patron)" w:cs="Trafo (Patron)"/>
          <w:sz w:val="19"/>
          <w:szCs w:val="19"/>
        </w:rPr>
        <w:t>trafogalerie</w:t>
      </w:r>
      <w:proofErr w:type="spellEnd"/>
    </w:p>
    <w:p w14:paraId="5D7DF693" w14:textId="77777777" w:rsidR="00B437CA" w:rsidRDefault="00B437CA" w:rsidP="00B437CA">
      <w:pPr>
        <w:spacing w:line="240" w:lineRule="auto"/>
        <w:rPr>
          <w:rFonts w:ascii="Trafo (Patron)" w:eastAsia="Trafo (Patron)" w:hAnsi="Trafo (Patron)" w:cs="Trafo (Patron)"/>
          <w:sz w:val="18"/>
          <w:szCs w:val="18"/>
        </w:rPr>
      </w:pPr>
    </w:p>
    <w:p w14:paraId="6CE2831F" w14:textId="77777777" w:rsidR="00B437CA" w:rsidRPr="00B437CA" w:rsidRDefault="00B437CA" w:rsidP="00B437CA">
      <w:pPr>
        <w:spacing w:line="240" w:lineRule="auto"/>
        <w:rPr>
          <w:rFonts w:ascii="Trafo (Patron)" w:eastAsia="Trafo (Patron)" w:hAnsi="Trafo (Patron)" w:cs="Trafo (Patron)"/>
          <w:sz w:val="18"/>
          <w:szCs w:val="18"/>
        </w:rPr>
      </w:pPr>
    </w:p>
    <w:sectPr w:rsidR="00B437CA" w:rsidRPr="00B437CA">
      <w:footerReference w:type="default" r:id="rId12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662A9" w14:textId="77777777" w:rsidR="00DA0B5A" w:rsidRDefault="00DA0B5A">
      <w:pPr>
        <w:spacing w:line="240" w:lineRule="auto"/>
      </w:pPr>
      <w:r>
        <w:separator/>
      </w:r>
    </w:p>
  </w:endnote>
  <w:endnote w:type="continuationSeparator" w:id="0">
    <w:p w14:paraId="23BD5037" w14:textId="77777777" w:rsidR="00DA0B5A" w:rsidRDefault="00DA0B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afo (Patron)">
    <w:panose1 w:val="00000500000000000000"/>
    <w:charset w:val="00"/>
    <w:family w:val="modern"/>
    <w:notTrueType/>
    <w:pitch w:val="variable"/>
    <w:sig w:usb0="8000000F" w:usb1="00000073" w:usb2="00000000" w:usb3="00000000" w:csb0="00000093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6C904" w14:textId="77777777" w:rsidR="002D5184" w:rsidRDefault="002D51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649A3" w14:textId="77777777" w:rsidR="00DA0B5A" w:rsidRDefault="00DA0B5A">
      <w:pPr>
        <w:spacing w:line="240" w:lineRule="auto"/>
      </w:pPr>
      <w:r>
        <w:separator/>
      </w:r>
    </w:p>
  </w:footnote>
  <w:footnote w:type="continuationSeparator" w:id="0">
    <w:p w14:paraId="2AB0A161" w14:textId="77777777" w:rsidR="00DA0B5A" w:rsidRDefault="00DA0B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84"/>
    <w:rsid w:val="00104F18"/>
    <w:rsid w:val="002274F8"/>
    <w:rsid w:val="00246870"/>
    <w:rsid w:val="002D5184"/>
    <w:rsid w:val="00330046"/>
    <w:rsid w:val="004676AD"/>
    <w:rsid w:val="0048559A"/>
    <w:rsid w:val="004E6CB6"/>
    <w:rsid w:val="005106F4"/>
    <w:rsid w:val="005E6682"/>
    <w:rsid w:val="006B6EC2"/>
    <w:rsid w:val="00791F44"/>
    <w:rsid w:val="007E76FF"/>
    <w:rsid w:val="009479AC"/>
    <w:rsid w:val="00B238EC"/>
    <w:rsid w:val="00B437CA"/>
    <w:rsid w:val="00C65FA8"/>
    <w:rsid w:val="00C74EE3"/>
    <w:rsid w:val="00D3572F"/>
    <w:rsid w:val="00DA0B5A"/>
    <w:rsid w:val="00DE355A"/>
    <w:rsid w:val="00ED5231"/>
    <w:rsid w:val="00F331C2"/>
    <w:rsid w:val="00F8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F6BD"/>
  <w15:docId w15:val="{3224BACD-BAC5-A340-949F-5D3995BE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Zdraznn">
    <w:name w:val="Emphasis"/>
    <w:basedOn w:val="Standardnpsmoodstavce"/>
    <w:uiPriority w:val="20"/>
    <w:qFormat/>
    <w:rsid w:val="00F331C2"/>
    <w:rPr>
      <w:i/>
      <w:iCs/>
    </w:rPr>
  </w:style>
  <w:style w:type="paragraph" w:customStyle="1" w:styleId="s5">
    <w:name w:val="s5"/>
    <w:basedOn w:val="Normln"/>
    <w:rsid w:val="00F33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s4">
    <w:name w:val="s4"/>
    <w:basedOn w:val="Standardnpsmoodstavce"/>
    <w:rsid w:val="00F331C2"/>
  </w:style>
  <w:style w:type="character" w:customStyle="1" w:styleId="apple-converted-space">
    <w:name w:val="apple-converted-space"/>
    <w:basedOn w:val="Standardnpsmoodstavce"/>
    <w:rsid w:val="00F331C2"/>
  </w:style>
  <w:style w:type="character" w:customStyle="1" w:styleId="s6">
    <w:name w:val="s6"/>
    <w:basedOn w:val="Standardnpsmoodstavce"/>
    <w:rsid w:val="00F331C2"/>
  </w:style>
  <w:style w:type="paragraph" w:customStyle="1" w:styleId="s9">
    <w:name w:val="s9"/>
    <w:basedOn w:val="Normln"/>
    <w:rsid w:val="00F33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s7">
    <w:name w:val="s7"/>
    <w:basedOn w:val="Standardnpsmoodstavce"/>
    <w:rsid w:val="00F331C2"/>
  </w:style>
  <w:style w:type="character" w:customStyle="1" w:styleId="s8">
    <w:name w:val="s8"/>
    <w:basedOn w:val="Standardnpsmoodstavce"/>
    <w:rsid w:val="00F331C2"/>
  </w:style>
  <w:style w:type="paragraph" w:customStyle="1" w:styleId="s3">
    <w:name w:val="s3"/>
    <w:basedOn w:val="Normln"/>
    <w:rsid w:val="00F33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Normlnweb">
    <w:name w:val="Normal (Web)"/>
    <w:basedOn w:val="Normln"/>
    <w:uiPriority w:val="99"/>
    <w:semiHidden/>
    <w:unhideWhenUsed/>
    <w:rsid w:val="00ED5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Siln">
    <w:name w:val="Strong"/>
    <w:basedOn w:val="Standardnpsmoodstavce"/>
    <w:uiPriority w:val="22"/>
    <w:qFormat/>
    <w:rsid w:val="00ED52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fogallery@trafogallery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rafogallery.cz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marketa@trafogallery.cz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arka@trafogallery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lice@trafogaller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Cermakova</dc:creator>
  <cp:lastModifiedBy>Blanka Cermakova</cp:lastModifiedBy>
  <cp:revision>3</cp:revision>
  <cp:lastPrinted>2025-08-06T09:27:00Z</cp:lastPrinted>
  <dcterms:created xsi:type="dcterms:W3CDTF">2025-12-04T11:42:00Z</dcterms:created>
  <dcterms:modified xsi:type="dcterms:W3CDTF">2025-12-04T11:44:00Z</dcterms:modified>
</cp:coreProperties>
</file>